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B" w:rsidRDefault="00BE720B">
      <w:pPr>
        <w:rPr>
          <w:rFonts w:ascii="Microsoft YaHei" w:eastAsia="Microsoft YaHei" w:hAnsi="Microsoft YaHei" w:cs="Arial"/>
          <w:color w:val="333333"/>
          <w:sz w:val="45"/>
          <w:szCs w:val="45"/>
        </w:rPr>
      </w:pP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Maserati China Homologation Intern</w:t>
      </w:r>
    </w:p>
    <w:p w:rsidR="00C201E3" w:rsidRDefault="00C201E3">
      <w:pPr>
        <w:rPr>
          <w:rFonts w:ascii="Microsoft YaHei" w:eastAsia="Microsoft YaHei" w:hAnsi="Microsoft YaHei" w:cs="Arial"/>
          <w:color w:val="333333"/>
          <w:sz w:val="45"/>
          <w:szCs w:val="45"/>
        </w:rPr>
      </w:pP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玛莎拉蒂中国总部</w:t>
      </w:r>
      <w:r w:rsidR="00BE720B">
        <w:rPr>
          <w:rFonts w:ascii="Microsoft YaHei" w:eastAsia="Microsoft YaHei" w:hAnsi="Microsoft YaHei" w:cs="Arial" w:hint="eastAsia"/>
          <w:color w:val="333333"/>
          <w:sz w:val="45"/>
          <w:szCs w:val="45"/>
        </w:rPr>
        <w:t>合规部</w:t>
      </w: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实习生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4"/>
          <w:szCs w:val="24"/>
        </w:rPr>
      </w:pP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职位信息：</w:t>
      </w:r>
      <w:r>
        <w:rPr>
          <w:rFonts w:ascii="Microsoft YaHei" w:eastAsia="Microsoft YaHei" w:hAnsi="Microsoft YaHei" w:cs="Arial"/>
          <w:color w:val="333333"/>
          <w:sz w:val="24"/>
          <w:szCs w:val="24"/>
        </w:rPr>
        <w:t>100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元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／天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上海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本科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3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天／周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；实习6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个月</w:t>
      </w:r>
    </w:p>
    <w:p w:rsidR="00C201E3" w:rsidRP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4"/>
          <w:szCs w:val="24"/>
        </w:rPr>
      </w:pP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职位诱惑：工作环境好，公司下午茶，交通便利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职位描述：</w:t>
      </w:r>
    </w:p>
    <w:p w:rsidR="00BE720B" w:rsidRPr="00BE720B" w:rsidRDefault="00BE720B" w:rsidP="00BE720B">
      <w:pPr>
        <w:spacing w:after="0" w:line="240" w:lineRule="auto"/>
        <w:rPr>
          <w:rFonts w:ascii="Microsoft YaHei" w:eastAsia="Microsoft YaHei" w:hAnsi="Microsoft YaHei" w:cs="Arial"/>
          <w:b/>
          <w:color w:val="000000"/>
          <w:sz w:val="21"/>
          <w:szCs w:val="21"/>
        </w:rPr>
      </w:pPr>
      <w:r w:rsidRPr="00BE720B">
        <w:rPr>
          <w:rFonts w:ascii="Microsoft YaHei" w:eastAsia="Microsoft YaHei" w:hAnsi="Microsoft YaHei" w:cs="Arial"/>
          <w:b/>
          <w:color w:val="000000"/>
          <w:sz w:val="21"/>
          <w:szCs w:val="21"/>
        </w:rPr>
        <w:t>Detailed Job Description:</w:t>
      </w:r>
    </w:p>
    <w:p w:rsidR="00BE720B" w:rsidRPr="00BE720B" w:rsidRDefault="00BE720B" w:rsidP="00BE720B">
      <w:pPr>
        <w:spacing w:after="0" w:line="240" w:lineRule="auto"/>
        <w:ind w:firstLine="720"/>
        <w:rPr>
          <w:rFonts w:ascii="Microsoft YaHei" w:eastAsia="Microsoft YaHei" w:hAnsi="Microsoft YaHei" w:cs="Arial" w:hint="eastAsia"/>
          <w:color w:val="000000"/>
          <w:sz w:val="21"/>
          <w:szCs w:val="21"/>
        </w:rPr>
      </w:pPr>
      <w:r w:rsidRPr="00BE720B">
        <w:rPr>
          <w:rFonts w:ascii="Microsoft YaHei" w:eastAsia="Microsoft YaHei" w:hAnsi="Microsoft YaHei" w:cs="Arial" w:hint="eastAsia"/>
          <w:color w:val="000000"/>
          <w:sz w:val="21"/>
          <w:szCs w:val="21"/>
        </w:rPr>
        <w:t>1、Vehicle Homologation Project-CN6 Homologation requirement collection; Technical parameter collection and analysis; CN6 Homologation test matrix study and test report tracking.</w:t>
      </w:r>
    </w:p>
    <w:p w:rsidR="00BE720B" w:rsidRPr="00BE720B" w:rsidRDefault="00BE720B" w:rsidP="00BE720B">
      <w:pPr>
        <w:spacing w:after="0" w:line="240" w:lineRule="auto"/>
        <w:ind w:firstLine="720"/>
        <w:rPr>
          <w:rFonts w:ascii="Microsoft YaHei" w:eastAsia="Microsoft YaHei" w:hAnsi="Microsoft YaHei" w:cs="Arial" w:hint="eastAsia"/>
          <w:color w:val="000000"/>
          <w:sz w:val="21"/>
          <w:szCs w:val="21"/>
        </w:rPr>
      </w:pPr>
      <w:proofErr w:type="gramStart"/>
      <w:r w:rsidRPr="00BE720B">
        <w:rPr>
          <w:rFonts w:ascii="Microsoft YaHei" w:eastAsia="Microsoft YaHei" w:hAnsi="Microsoft YaHei" w:cs="Arial" w:hint="eastAsia"/>
          <w:color w:val="000000"/>
          <w:sz w:val="21"/>
          <w:szCs w:val="21"/>
        </w:rPr>
        <w:t>2、China Auto Regulation- Regulation information collection and analysis; Implementation date tracking, internal verification.</w:t>
      </w:r>
      <w:proofErr w:type="gramEnd"/>
    </w:p>
    <w:p w:rsidR="00BE720B" w:rsidRPr="00BE720B" w:rsidRDefault="00BE720B" w:rsidP="00BE720B">
      <w:pPr>
        <w:spacing w:after="0" w:line="240" w:lineRule="auto"/>
        <w:ind w:firstLine="720"/>
        <w:rPr>
          <w:rFonts w:ascii="Microsoft YaHei" w:eastAsia="Microsoft YaHei" w:hAnsi="Microsoft YaHei" w:cs="Arial" w:hint="eastAsia"/>
          <w:color w:val="000000"/>
          <w:sz w:val="21"/>
          <w:szCs w:val="21"/>
        </w:rPr>
      </w:pPr>
      <w:proofErr w:type="gramStart"/>
      <w:r w:rsidRPr="00BE720B">
        <w:rPr>
          <w:rFonts w:ascii="Microsoft YaHei" w:eastAsia="Microsoft YaHei" w:hAnsi="Microsoft YaHei" w:cs="Arial" w:hint="eastAsia"/>
          <w:color w:val="000000"/>
          <w:sz w:val="21"/>
          <w:szCs w:val="21"/>
        </w:rPr>
        <w:t>3、Supplier Management- Supplier management assistance, PR/PO/Contracts tracking.</w:t>
      </w:r>
      <w:proofErr w:type="gramEnd"/>
    </w:p>
    <w:p w:rsidR="00BE720B" w:rsidRPr="00BE720B" w:rsidRDefault="00BE720B" w:rsidP="00BE720B">
      <w:pPr>
        <w:spacing w:after="0" w:line="240" w:lineRule="auto"/>
        <w:rPr>
          <w:rFonts w:ascii="Microsoft YaHei" w:eastAsia="Microsoft YaHei" w:hAnsi="Microsoft YaHei" w:cs="Arial"/>
          <w:b/>
          <w:color w:val="000000"/>
          <w:sz w:val="21"/>
          <w:szCs w:val="21"/>
        </w:rPr>
      </w:pPr>
      <w:r w:rsidRPr="00BE720B">
        <w:rPr>
          <w:rFonts w:ascii="Microsoft YaHei" w:eastAsia="Microsoft YaHei" w:hAnsi="Microsoft YaHei" w:cs="Arial"/>
          <w:b/>
          <w:color w:val="000000"/>
          <w:sz w:val="21"/>
          <w:szCs w:val="21"/>
        </w:rPr>
        <w:t>Experience – professional skills, language proficiency, etc.</w:t>
      </w:r>
    </w:p>
    <w:p w:rsidR="00BE720B" w:rsidRPr="00BE720B" w:rsidRDefault="00BE720B" w:rsidP="00BE720B">
      <w:pPr>
        <w:spacing w:after="0" w:line="240" w:lineRule="auto"/>
        <w:ind w:firstLine="720"/>
        <w:rPr>
          <w:rFonts w:ascii="Microsoft YaHei" w:eastAsia="Microsoft YaHei" w:hAnsi="Microsoft YaHei" w:cs="Arial" w:hint="eastAsia"/>
          <w:color w:val="000000"/>
          <w:sz w:val="21"/>
          <w:szCs w:val="21"/>
        </w:rPr>
      </w:pPr>
      <w:proofErr w:type="gramStart"/>
      <w:r w:rsidRPr="00BE720B">
        <w:rPr>
          <w:rFonts w:ascii="Microsoft YaHei" w:eastAsia="Microsoft YaHei" w:hAnsi="Microsoft YaHei" w:cs="Arial" w:hint="eastAsia"/>
          <w:color w:val="000000"/>
          <w:sz w:val="21"/>
          <w:szCs w:val="21"/>
        </w:rPr>
        <w:t>1、Bachelor degree in engineer or equivalent.</w:t>
      </w:r>
      <w:proofErr w:type="gramEnd"/>
    </w:p>
    <w:p w:rsidR="00BE720B" w:rsidRPr="00BE720B" w:rsidRDefault="00BE720B" w:rsidP="00BE720B">
      <w:pPr>
        <w:spacing w:after="0" w:line="240" w:lineRule="auto"/>
        <w:ind w:firstLine="720"/>
        <w:rPr>
          <w:rFonts w:ascii="Microsoft YaHei" w:eastAsia="Microsoft YaHei" w:hAnsi="Microsoft YaHei" w:cs="Arial" w:hint="eastAsia"/>
          <w:color w:val="000000"/>
          <w:sz w:val="21"/>
          <w:szCs w:val="21"/>
        </w:rPr>
      </w:pPr>
      <w:r w:rsidRPr="00BE720B">
        <w:rPr>
          <w:rFonts w:ascii="Microsoft YaHei" w:eastAsia="Microsoft YaHei" w:hAnsi="Microsoft YaHei" w:cs="Arial" w:hint="eastAsia"/>
          <w:color w:val="000000"/>
          <w:sz w:val="21"/>
          <w:szCs w:val="21"/>
        </w:rPr>
        <w:t>2、Good communication skills and interpersonal skills, good command of English with CET 4 is a must.</w:t>
      </w:r>
    </w:p>
    <w:p w:rsidR="00BE720B" w:rsidRPr="00BE720B" w:rsidRDefault="00BE720B" w:rsidP="00BE720B">
      <w:pPr>
        <w:spacing w:after="0" w:line="240" w:lineRule="auto"/>
        <w:ind w:firstLine="720"/>
        <w:rPr>
          <w:rFonts w:ascii="Microsoft YaHei" w:eastAsia="Microsoft YaHei" w:hAnsi="Microsoft YaHei" w:cs="Arial" w:hint="eastAsia"/>
          <w:color w:val="000000"/>
          <w:sz w:val="21"/>
          <w:szCs w:val="21"/>
        </w:rPr>
      </w:pPr>
      <w:proofErr w:type="gramStart"/>
      <w:r w:rsidRPr="00BE720B">
        <w:rPr>
          <w:rFonts w:ascii="Microsoft YaHei" w:eastAsia="Microsoft YaHei" w:hAnsi="Microsoft YaHei" w:cs="Arial" w:hint="eastAsia"/>
          <w:color w:val="000000"/>
          <w:sz w:val="21"/>
          <w:szCs w:val="21"/>
        </w:rPr>
        <w:t>3、Familiar with automotive related GB regulation.</w:t>
      </w:r>
      <w:proofErr w:type="gramEnd"/>
    </w:p>
    <w:p w:rsidR="00BE720B" w:rsidRPr="00BE720B" w:rsidRDefault="00BE720B" w:rsidP="00BE720B">
      <w:pPr>
        <w:spacing w:after="0" w:line="240" w:lineRule="auto"/>
        <w:rPr>
          <w:rFonts w:ascii="Microsoft YaHei" w:eastAsia="Microsoft YaHei" w:hAnsi="Microsoft YaHei" w:cs="Arial"/>
          <w:b/>
          <w:color w:val="000000"/>
          <w:sz w:val="21"/>
          <w:szCs w:val="21"/>
        </w:rPr>
      </w:pPr>
      <w:proofErr w:type="gramStart"/>
      <w:r w:rsidRPr="00BE720B">
        <w:rPr>
          <w:rFonts w:ascii="Microsoft YaHei" w:eastAsia="Microsoft YaHei" w:hAnsi="Microsoft YaHei" w:cs="Arial"/>
          <w:b/>
          <w:color w:val="000000"/>
          <w:sz w:val="21"/>
          <w:szCs w:val="21"/>
        </w:rPr>
        <w:t>Other preferences – age profile, gender, etc.</w:t>
      </w:r>
      <w:proofErr w:type="gramEnd"/>
    </w:p>
    <w:p w:rsidR="00BE720B" w:rsidRPr="00BE720B" w:rsidRDefault="00BE720B" w:rsidP="00BE720B">
      <w:pPr>
        <w:spacing w:after="0" w:line="240" w:lineRule="auto"/>
        <w:ind w:firstLine="720"/>
        <w:rPr>
          <w:rFonts w:ascii="Microsoft YaHei" w:eastAsia="Microsoft YaHei" w:hAnsi="Microsoft YaHei" w:cs="Arial" w:hint="eastAsia"/>
          <w:color w:val="000000"/>
          <w:sz w:val="21"/>
          <w:szCs w:val="21"/>
        </w:rPr>
      </w:pPr>
      <w:r w:rsidRPr="00BE720B">
        <w:rPr>
          <w:rFonts w:ascii="Microsoft YaHei" w:eastAsia="Microsoft YaHei" w:hAnsi="Microsoft YaHei" w:cs="Arial" w:hint="eastAsia"/>
          <w:color w:val="000000"/>
          <w:sz w:val="21"/>
          <w:szCs w:val="21"/>
        </w:rPr>
        <w:t>1、Female preferred.</w:t>
      </w:r>
    </w:p>
    <w:p w:rsidR="00BE720B" w:rsidRPr="00BE720B" w:rsidRDefault="00BE720B" w:rsidP="00BE720B">
      <w:pPr>
        <w:spacing w:after="0" w:line="240" w:lineRule="auto"/>
        <w:ind w:firstLine="720"/>
        <w:rPr>
          <w:rFonts w:ascii="Microsoft YaHei" w:eastAsia="Microsoft YaHei" w:hAnsi="Microsoft YaHei" w:cs="Arial" w:hint="eastAsia"/>
          <w:color w:val="000000"/>
          <w:sz w:val="21"/>
          <w:szCs w:val="21"/>
        </w:rPr>
      </w:pPr>
      <w:proofErr w:type="gramStart"/>
      <w:r w:rsidRPr="00BE720B">
        <w:rPr>
          <w:rFonts w:ascii="Microsoft YaHei" w:eastAsia="Microsoft YaHei" w:hAnsi="Microsoft YaHei" w:cs="Arial" w:hint="eastAsia"/>
          <w:color w:val="000000"/>
          <w:sz w:val="21"/>
          <w:szCs w:val="21"/>
        </w:rPr>
        <w:t>2、Patient and Careful.</w:t>
      </w:r>
      <w:proofErr w:type="gramEnd"/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公司简介：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玛莎拉蒂（中国）汽车贸易有限公司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意大利豪华汽车制造商</w:t>
      </w:r>
    </w:p>
    <w:p w:rsidR="00C201E3" w:rsidRPr="00C201E3" w:rsidRDefault="00BE720B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hyperlink r:id="rId5" w:tgtFrame="_blank" w:tooltip="http://www.maserati.com.cn" w:history="1">
        <w:r w:rsidR="00C201E3" w:rsidRPr="00C201E3">
          <w:rPr>
            <w:rFonts w:ascii="Microsoft YaHei" w:eastAsia="Microsoft YaHei" w:hAnsi="Microsoft YaHei" w:cs="Arial" w:hint="eastAsia"/>
            <w:color w:val="999999"/>
            <w:sz w:val="21"/>
            <w:szCs w:val="21"/>
          </w:rPr>
          <w:t>http://www.maserati.com.cn</w:t>
        </w:r>
      </w:hyperlink>
      <w:r w:rsidR="00C201E3"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</w:t>
      </w:r>
    </w:p>
    <w:p w:rsid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1008. </w:t>
      </w:r>
      <w:proofErr w:type="spellStart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Caobao</w:t>
      </w:r>
      <w:proofErr w:type="spellEnd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Road, </w:t>
      </w:r>
      <w:proofErr w:type="spellStart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Minhang</w:t>
      </w:r>
      <w:proofErr w:type="spellEnd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District, Shanghai</w:t>
      </w:r>
    </w:p>
    <w:p w:rsid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上海市闵行区漕宝路1008号</w:t>
      </w:r>
    </w:p>
    <w:p w:rsidR="00C201E3" w:rsidRDefault="00BE720B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hyperlink r:id="rId6" w:history="1">
        <w:r w:rsidR="00C201E3" w:rsidRPr="00C201E3">
          <w:rPr>
            <w:rStyle w:val="Hyperlink"/>
            <w:rFonts w:ascii="Microsoft YaHei" w:eastAsia="Microsoft YaHei" w:hAnsi="Microsoft YaHei" w:cs="Arial" w:hint="eastAsia"/>
            <w:color w:val="auto"/>
            <w:sz w:val="21"/>
            <w:szCs w:val="21"/>
          </w:rPr>
          <w:t xml:space="preserve">感兴趣的同学投简历到 </w:t>
        </w:r>
        <w:r w:rsidR="00C201E3" w:rsidRPr="004B401A">
          <w:rPr>
            <w:rStyle w:val="Hyperlink"/>
            <w:rFonts w:ascii="Microsoft YaHei" w:eastAsia="Microsoft YaHei" w:hAnsi="Microsoft YaHei" w:cs="Arial" w:hint="eastAsia"/>
            <w:sz w:val="21"/>
            <w:szCs w:val="21"/>
          </w:rPr>
          <w:t xml:space="preserve"> Andrew.Wang@external.maserati.com</w:t>
        </w:r>
      </w:hyperlink>
    </w:p>
    <w:p w:rsidR="00C201E3" w:rsidRP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注明：“</w:t>
      </w:r>
      <w:r w:rsidR="00BE720B" w:rsidRPr="00BE720B">
        <w:rPr>
          <w:rFonts w:ascii="Microsoft YaHei" w:eastAsia="Microsoft YaHei" w:hAnsi="Microsoft YaHei" w:cs="Arial"/>
          <w:color w:val="333333"/>
          <w:sz w:val="21"/>
          <w:szCs w:val="21"/>
        </w:rPr>
        <w:t>Homologation Intern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- 学校 - 姓名 - 实习天数”</w:t>
      </w:r>
      <w:bookmarkStart w:id="0" w:name="_GoBack"/>
      <w:bookmarkEnd w:id="0"/>
    </w:p>
    <w:sectPr w:rsidR="00C201E3" w:rsidRPr="00C20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7B"/>
    <w:rsid w:val="004A257B"/>
    <w:rsid w:val="00725A8B"/>
    <w:rsid w:val="00BE720B"/>
    <w:rsid w:val="00C201E3"/>
    <w:rsid w:val="00D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money2">
    <w:name w:val="job_money2"/>
    <w:basedOn w:val="DefaultParagraphFont"/>
    <w:rsid w:val="00C201E3"/>
  </w:style>
  <w:style w:type="character" w:customStyle="1" w:styleId="jobposition">
    <w:name w:val="job_position"/>
    <w:basedOn w:val="DefaultParagraphFont"/>
    <w:rsid w:val="00C201E3"/>
  </w:style>
  <w:style w:type="character" w:customStyle="1" w:styleId="jobacademic">
    <w:name w:val="job_academic"/>
    <w:basedOn w:val="DefaultParagraphFont"/>
    <w:rsid w:val="00C201E3"/>
  </w:style>
  <w:style w:type="character" w:customStyle="1" w:styleId="jobweek">
    <w:name w:val="job_week"/>
    <w:basedOn w:val="DefaultParagraphFont"/>
    <w:rsid w:val="00C201E3"/>
  </w:style>
  <w:style w:type="character" w:customStyle="1" w:styleId="jobtime">
    <w:name w:val="job_time"/>
    <w:basedOn w:val="DefaultParagraphFont"/>
    <w:rsid w:val="00C201E3"/>
  </w:style>
  <w:style w:type="character" w:styleId="Hyperlink">
    <w:name w:val="Hyperlink"/>
    <w:basedOn w:val="DefaultParagraphFont"/>
    <w:uiPriority w:val="99"/>
    <w:unhideWhenUsed/>
    <w:rsid w:val="00C201E3"/>
    <w:rPr>
      <w:strike w:val="0"/>
      <w:dstrike w:val="0"/>
      <w:color w:val="9999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2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osition2">
    <w:name w:val="com_position2"/>
    <w:basedOn w:val="DefaultParagraphFont"/>
    <w:rsid w:val="00C201E3"/>
  </w:style>
  <w:style w:type="character" w:customStyle="1" w:styleId="searchmap2">
    <w:name w:val="search_map2"/>
    <w:basedOn w:val="DefaultParagraphFont"/>
    <w:rsid w:val="00C2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money2">
    <w:name w:val="job_money2"/>
    <w:basedOn w:val="DefaultParagraphFont"/>
    <w:rsid w:val="00C201E3"/>
  </w:style>
  <w:style w:type="character" w:customStyle="1" w:styleId="jobposition">
    <w:name w:val="job_position"/>
    <w:basedOn w:val="DefaultParagraphFont"/>
    <w:rsid w:val="00C201E3"/>
  </w:style>
  <w:style w:type="character" w:customStyle="1" w:styleId="jobacademic">
    <w:name w:val="job_academic"/>
    <w:basedOn w:val="DefaultParagraphFont"/>
    <w:rsid w:val="00C201E3"/>
  </w:style>
  <w:style w:type="character" w:customStyle="1" w:styleId="jobweek">
    <w:name w:val="job_week"/>
    <w:basedOn w:val="DefaultParagraphFont"/>
    <w:rsid w:val="00C201E3"/>
  </w:style>
  <w:style w:type="character" w:customStyle="1" w:styleId="jobtime">
    <w:name w:val="job_time"/>
    <w:basedOn w:val="DefaultParagraphFont"/>
    <w:rsid w:val="00C201E3"/>
  </w:style>
  <w:style w:type="character" w:styleId="Hyperlink">
    <w:name w:val="Hyperlink"/>
    <w:basedOn w:val="DefaultParagraphFont"/>
    <w:uiPriority w:val="99"/>
    <w:unhideWhenUsed/>
    <w:rsid w:val="00C201E3"/>
    <w:rPr>
      <w:strike w:val="0"/>
      <w:dstrike w:val="0"/>
      <w:color w:val="9999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2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osition2">
    <w:name w:val="com_position2"/>
    <w:basedOn w:val="DefaultParagraphFont"/>
    <w:rsid w:val="00C201E3"/>
  </w:style>
  <w:style w:type="character" w:customStyle="1" w:styleId="searchmap2">
    <w:name w:val="search_map2"/>
    <w:basedOn w:val="DefaultParagraphFont"/>
    <w:rsid w:val="00C2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229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151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263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1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6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4863;&#20852;&#36259;&#30340;&#21516;&#23398;&#25237;&#31616;&#21382;&#21040;%20%20Andrew.Wang@external.maserati.com" TargetMode="External"/><Relationship Id="rId5" Type="http://schemas.openxmlformats.org/officeDocument/2006/relationships/hyperlink" Target="http://www.maserati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Andrew</dc:creator>
  <cp:keywords/>
  <dc:description/>
  <cp:lastModifiedBy>Wang, Andrew</cp:lastModifiedBy>
  <cp:revision>4</cp:revision>
  <dcterms:created xsi:type="dcterms:W3CDTF">2018-06-04T08:39:00Z</dcterms:created>
  <dcterms:modified xsi:type="dcterms:W3CDTF">2018-06-25T07:36:00Z</dcterms:modified>
</cp:coreProperties>
</file>